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359A" w14:textId="77777777" w:rsidR="00E02086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Приети от </w:t>
      </w:r>
    </w:p>
    <w:p w14:paraId="6382209F" w14:textId="77777777" w:rsidR="00E02086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Общото събрание на родителите, </w:t>
      </w:r>
    </w:p>
    <w:p w14:paraId="122A5F23" w14:textId="42A1DD03" w:rsidR="00CA7BBC" w:rsidRPr="0054535E" w:rsidRDefault="00E02086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lang w:eastAsia="bg-BG"/>
        </w:rPr>
      </w:pPr>
      <w:r>
        <w:rPr>
          <w:rFonts w:ascii="Times New Roman" w:hAnsi="Times New Roman"/>
          <w:i/>
          <w:lang w:eastAsia="bg-BG"/>
        </w:rPr>
        <w:t xml:space="preserve">проведено на </w:t>
      </w:r>
      <w:r w:rsidR="00CD04EA">
        <w:rPr>
          <w:rFonts w:ascii="Times New Roman" w:hAnsi="Times New Roman"/>
          <w:i/>
          <w:lang w:eastAsia="bg-BG"/>
        </w:rPr>
        <w:t>17</w:t>
      </w:r>
      <w:r w:rsidR="00FB2335" w:rsidRPr="008E33EB">
        <w:rPr>
          <w:rFonts w:ascii="Times New Roman" w:hAnsi="Times New Roman"/>
          <w:i/>
          <w:lang w:eastAsia="bg-BG"/>
        </w:rPr>
        <w:t>.10.20</w:t>
      </w:r>
      <w:r w:rsidR="00377D43" w:rsidRPr="008E33EB">
        <w:rPr>
          <w:rFonts w:ascii="Times New Roman" w:hAnsi="Times New Roman"/>
          <w:i/>
          <w:lang w:eastAsia="bg-BG"/>
        </w:rPr>
        <w:t>2</w:t>
      </w:r>
      <w:r w:rsidR="00CD04EA">
        <w:rPr>
          <w:rFonts w:ascii="Times New Roman" w:hAnsi="Times New Roman"/>
          <w:i/>
          <w:lang w:eastAsia="bg-BG"/>
        </w:rPr>
        <w:t>1</w:t>
      </w:r>
    </w:p>
    <w:p w14:paraId="7E90805A" w14:textId="77777777" w:rsidR="00CA7BBC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lang w:eastAsia="bg-BG"/>
        </w:rPr>
      </w:pPr>
    </w:p>
    <w:p w14:paraId="0898F735" w14:textId="77777777"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Правила за работата</w:t>
      </w:r>
    </w:p>
    <w:p w14:paraId="6F505F21" w14:textId="77777777"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на Родителския съвет към Българското училище „Пейо Кр. Яворов“ към посолството на РБ в Брюксел</w:t>
      </w:r>
    </w:p>
    <w:p w14:paraId="795E5BA3" w14:textId="77777777" w:rsidR="00CA7BBC" w:rsidRPr="00704990" w:rsidRDefault="00CA7BBC" w:rsidP="00CA7B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bg-BG"/>
        </w:rPr>
      </w:pPr>
    </w:p>
    <w:p w14:paraId="33EE76B9" w14:textId="77777777" w:rsidR="00C66CB2" w:rsidRPr="00704990" w:rsidRDefault="00C66CB2" w:rsidP="00CA7B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bg-BG"/>
        </w:rPr>
      </w:pPr>
    </w:p>
    <w:p w14:paraId="5E4D7072" w14:textId="77777777"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eastAsiaTheme="minorHAnsi" w:hAnsi="Times New Roman"/>
          <w:sz w:val="28"/>
          <w:szCs w:val="28"/>
        </w:rPr>
        <w:t>Родителският съвет (РС) е орган за контрол и подпомагане дейността на училището</w:t>
      </w:r>
      <w:r w:rsidR="00C515C8" w:rsidRPr="00704990">
        <w:rPr>
          <w:rFonts w:ascii="Times New Roman" w:eastAsiaTheme="minorHAnsi" w:hAnsi="Times New Roman"/>
          <w:sz w:val="28"/>
          <w:szCs w:val="28"/>
        </w:rPr>
        <w:t>.</w:t>
      </w:r>
    </w:p>
    <w:p w14:paraId="5BDFAC10" w14:textId="77777777" w:rsidR="00CA7BBC" w:rsidRPr="00704990" w:rsidRDefault="00CA7BBC" w:rsidP="00C515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2ED8DC2C" w14:textId="77777777"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РС се състои </w:t>
      </w:r>
      <w:r w:rsidRPr="00704990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най-малко 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от </w:t>
      </w:r>
      <w:r w:rsidR="0054030F">
        <w:rPr>
          <w:rFonts w:ascii="Times New Roman" w:hAnsi="Times New Roman"/>
          <w:sz w:val="28"/>
          <w:szCs w:val="28"/>
          <w:lang w:eastAsia="bg-BG"/>
        </w:rPr>
        <w:t>трима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 членове, които се избират за срок от една година от Общото събрание на родителите, провеждано в началото на съответната учебна година. </w:t>
      </w:r>
    </w:p>
    <w:p w14:paraId="50834F36" w14:textId="77777777" w:rsidR="00C66CB2" w:rsidRPr="00704990" w:rsidRDefault="00C66CB2" w:rsidP="00C515C8">
      <w:pPr>
        <w:pStyle w:val="Paragraphedeliste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5882B28B" w14:textId="77777777"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Членовете на РС избират помежду си председател и заместник-председател.</w:t>
      </w:r>
    </w:p>
    <w:p w14:paraId="290855DD" w14:textId="77777777" w:rsidR="00C66CB2" w:rsidRPr="00704990" w:rsidRDefault="00C66CB2" w:rsidP="00C515C8">
      <w:pPr>
        <w:pStyle w:val="Paragraphedeliste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3FD2D12F" w14:textId="77777777"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 xml:space="preserve">РС заседава най-малко </w:t>
      </w:r>
      <w:r w:rsidR="00AE395E" w:rsidRPr="00704990">
        <w:rPr>
          <w:rFonts w:ascii="Times New Roman" w:eastAsiaTheme="minorHAnsi" w:hAnsi="Times New Roman"/>
          <w:sz w:val="28"/>
          <w:szCs w:val="28"/>
        </w:rPr>
        <w:t>два</w:t>
      </w:r>
      <w:r w:rsidRPr="00704990">
        <w:rPr>
          <w:rFonts w:ascii="Times New Roman" w:eastAsiaTheme="minorHAnsi" w:hAnsi="Times New Roman"/>
          <w:sz w:val="28"/>
          <w:szCs w:val="28"/>
        </w:rPr>
        <w:t xml:space="preserve"> пъти годишно </w:t>
      </w:r>
      <w:r w:rsidR="008D3371" w:rsidRPr="00704990">
        <w:rPr>
          <w:rFonts w:ascii="Times New Roman" w:eastAsiaTheme="minorHAnsi" w:hAnsi="Times New Roman"/>
          <w:sz w:val="28"/>
          <w:szCs w:val="28"/>
        </w:rPr>
        <w:t>–</w:t>
      </w:r>
      <w:r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="008D3371" w:rsidRPr="00704990">
        <w:rPr>
          <w:rFonts w:ascii="Times New Roman" w:eastAsiaTheme="minorHAnsi" w:hAnsi="Times New Roman"/>
          <w:sz w:val="28"/>
          <w:szCs w:val="28"/>
        </w:rPr>
        <w:t xml:space="preserve">задължително </w:t>
      </w:r>
      <w:r w:rsidRPr="00704990">
        <w:rPr>
          <w:rFonts w:ascii="Times New Roman" w:eastAsiaTheme="minorHAnsi" w:hAnsi="Times New Roman"/>
          <w:sz w:val="28"/>
          <w:szCs w:val="28"/>
        </w:rPr>
        <w:t>в началото и в края</w:t>
      </w:r>
      <w:r w:rsidR="00C66CB2"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4990">
        <w:rPr>
          <w:rFonts w:ascii="Times New Roman" w:eastAsiaTheme="minorHAnsi" w:hAnsi="Times New Roman"/>
          <w:sz w:val="28"/>
          <w:szCs w:val="28"/>
        </w:rPr>
        <w:t>на обучението за съответната учебна година.</w:t>
      </w:r>
    </w:p>
    <w:p w14:paraId="15AFC002" w14:textId="77777777" w:rsidR="00C66CB2" w:rsidRPr="00704990" w:rsidRDefault="00C66CB2" w:rsidP="00C5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265CE97" w14:textId="77777777" w:rsidR="00CA7BBC" w:rsidRPr="00704990" w:rsidRDefault="00C66CB2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>Заседанията на РС могат да се свикат по предложение на председателя на РС, училищния ръководител или на някой от членовете на РС.</w:t>
      </w:r>
      <w:r w:rsidR="00CA7BBC" w:rsidRPr="0070499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6B343BB" w14:textId="77777777" w:rsidR="00C66CB2" w:rsidRPr="00704990" w:rsidRDefault="00C66CB2" w:rsidP="00C515C8">
      <w:pPr>
        <w:pStyle w:val="Paragraphedeliste"/>
        <w:jc w:val="both"/>
        <w:rPr>
          <w:rFonts w:ascii="Times New Roman" w:eastAsiaTheme="minorHAnsi" w:hAnsi="Times New Roman"/>
          <w:sz w:val="28"/>
          <w:szCs w:val="28"/>
        </w:rPr>
      </w:pPr>
    </w:p>
    <w:p w14:paraId="063A44B7" w14:textId="77777777" w:rsidR="00C66CB2" w:rsidRPr="00704990" w:rsidRDefault="00C66CB2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990">
        <w:rPr>
          <w:rFonts w:ascii="Times New Roman" w:eastAsiaTheme="minorHAnsi" w:hAnsi="Times New Roman"/>
          <w:sz w:val="28"/>
          <w:szCs w:val="28"/>
        </w:rPr>
        <w:t>В заседанията на РС участва училищния ръководител, който има право на съвещателен глас.</w:t>
      </w:r>
    </w:p>
    <w:p w14:paraId="046AC38D" w14:textId="77777777" w:rsidR="00C66CB2" w:rsidRPr="00704990" w:rsidRDefault="00C66CB2" w:rsidP="00C515C8">
      <w:pPr>
        <w:pStyle w:val="Paragraphedeliste"/>
        <w:jc w:val="both"/>
        <w:rPr>
          <w:rFonts w:ascii="Times New Roman" w:eastAsiaTheme="minorHAnsi" w:hAnsi="Times New Roman"/>
          <w:sz w:val="28"/>
          <w:szCs w:val="28"/>
        </w:rPr>
      </w:pPr>
    </w:p>
    <w:p w14:paraId="0EDCAC00" w14:textId="77777777" w:rsidR="00C515C8" w:rsidRPr="00704990" w:rsidRDefault="00C515C8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В заседанията на РС могат да вземат участие, но без право на глас преподавателите </w:t>
      </w:r>
      <w:r w:rsidR="00E02086" w:rsidRPr="00704990">
        <w:rPr>
          <w:rFonts w:ascii="Times New Roman" w:hAnsi="Times New Roman"/>
          <w:sz w:val="28"/>
          <w:szCs w:val="28"/>
          <w:lang w:eastAsia="bg-BG"/>
        </w:rPr>
        <w:t>в училището и финансистът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 на училището. </w:t>
      </w:r>
    </w:p>
    <w:p w14:paraId="42BF432F" w14:textId="77777777" w:rsidR="00C515C8" w:rsidRPr="00704990" w:rsidRDefault="00C515C8" w:rsidP="00C515C8">
      <w:pPr>
        <w:pStyle w:val="Paragraphedeliste"/>
        <w:rPr>
          <w:rFonts w:ascii="Times New Roman" w:eastAsiaTheme="minorHAnsi" w:hAnsi="Times New Roman"/>
          <w:sz w:val="28"/>
          <w:szCs w:val="28"/>
        </w:rPr>
      </w:pPr>
    </w:p>
    <w:p w14:paraId="3E812AFB" w14:textId="77777777"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eastAsiaTheme="minorHAnsi" w:hAnsi="Times New Roman"/>
          <w:sz w:val="28"/>
          <w:szCs w:val="28"/>
        </w:rPr>
        <w:t>За заседанията на РС се отправя покана за участие до посолството на Р</w:t>
      </w:r>
      <w:r w:rsidR="00C66CB2" w:rsidRPr="0070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4990">
        <w:rPr>
          <w:rFonts w:ascii="Times New Roman" w:eastAsiaTheme="minorHAnsi" w:hAnsi="Times New Roman"/>
          <w:sz w:val="28"/>
          <w:szCs w:val="28"/>
        </w:rPr>
        <w:t>България в Брюксел.</w:t>
      </w:r>
      <w:r w:rsidR="00C515C8" w:rsidRPr="00704990">
        <w:rPr>
          <w:rFonts w:ascii="Times New Roman" w:eastAsiaTheme="minorHAnsi" w:hAnsi="Times New Roman"/>
          <w:sz w:val="28"/>
          <w:szCs w:val="28"/>
        </w:rPr>
        <w:t xml:space="preserve"> Представител на посолството участва в заседанията на РС без право на глас.</w:t>
      </w:r>
    </w:p>
    <w:p w14:paraId="7C5AAEE7" w14:textId="77777777" w:rsidR="00C66CB2" w:rsidRPr="00704990" w:rsidRDefault="00C66CB2" w:rsidP="00C515C8">
      <w:pPr>
        <w:pStyle w:val="Paragraphedeliste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3DF4DE50" w14:textId="77777777" w:rsidR="00C66CB2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 xml:space="preserve">Заседанията </w:t>
      </w:r>
      <w:r w:rsidR="00C66CB2" w:rsidRPr="00704990">
        <w:rPr>
          <w:rFonts w:ascii="Times New Roman" w:hAnsi="Times New Roman"/>
          <w:sz w:val="28"/>
          <w:szCs w:val="28"/>
          <w:lang w:eastAsia="bg-BG"/>
        </w:rPr>
        <w:t xml:space="preserve">на РС 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са редовни, когато на тях са присъствали най-малко половината от </w:t>
      </w:r>
      <w:r w:rsidR="00C515C8" w:rsidRPr="00704990">
        <w:rPr>
          <w:rFonts w:ascii="Times New Roman" w:hAnsi="Times New Roman"/>
          <w:sz w:val="28"/>
          <w:szCs w:val="28"/>
          <w:lang w:eastAsia="bg-BG"/>
        </w:rPr>
        <w:t>неговите членове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. </w:t>
      </w:r>
    </w:p>
    <w:p w14:paraId="7601696B" w14:textId="77777777" w:rsidR="00C66CB2" w:rsidRPr="00704990" w:rsidRDefault="00C66CB2" w:rsidP="00C51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2F361D37" w14:textId="77777777" w:rsidR="00CA7BBC" w:rsidRPr="00704990" w:rsidRDefault="00CA7BBC" w:rsidP="00C515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sz w:val="28"/>
          <w:szCs w:val="28"/>
          <w:lang w:eastAsia="bg-BG"/>
        </w:rPr>
        <w:t>Решенията се приемат с обикновено мнозинство от членовете на Р</w:t>
      </w:r>
      <w:r w:rsidR="00C66CB2" w:rsidRPr="00704990">
        <w:rPr>
          <w:rFonts w:ascii="Times New Roman" w:hAnsi="Times New Roman"/>
          <w:sz w:val="28"/>
          <w:szCs w:val="28"/>
          <w:lang w:eastAsia="bg-BG"/>
        </w:rPr>
        <w:t>С</w:t>
      </w:r>
      <w:r w:rsidRPr="00704990">
        <w:rPr>
          <w:rFonts w:ascii="Times New Roman" w:hAnsi="Times New Roman"/>
          <w:sz w:val="28"/>
          <w:szCs w:val="28"/>
          <w:lang w:eastAsia="bg-BG"/>
        </w:rPr>
        <w:t xml:space="preserve">. </w:t>
      </w:r>
      <w:r w:rsidR="00C515C8" w:rsidRPr="00704990">
        <w:rPr>
          <w:rFonts w:ascii="Times New Roman" w:hAnsi="Times New Roman"/>
          <w:sz w:val="28"/>
          <w:szCs w:val="28"/>
          <w:lang w:eastAsia="bg-BG"/>
        </w:rPr>
        <w:t>Ре</w:t>
      </w:r>
      <w:r w:rsidR="00C66CB2" w:rsidRPr="00704990">
        <w:rPr>
          <w:rFonts w:ascii="Times New Roman" w:hAnsi="Times New Roman"/>
          <w:sz w:val="28"/>
          <w:szCs w:val="28"/>
        </w:rPr>
        <w:t xml:space="preserve">шенията могат да </w:t>
      </w:r>
      <w:r w:rsidR="00C515C8" w:rsidRPr="00704990">
        <w:rPr>
          <w:rFonts w:ascii="Times New Roman" w:hAnsi="Times New Roman"/>
          <w:sz w:val="28"/>
          <w:szCs w:val="28"/>
        </w:rPr>
        <w:t xml:space="preserve">бъдат приети </w:t>
      </w:r>
      <w:r w:rsidR="00C66CB2" w:rsidRPr="00704990">
        <w:rPr>
          <w:rFonts w:ascii="Times New Roman" w:hAnsi="Times New Roman"/>
          <w:sz w:val="28"/>
          <w:szCs w:val="28"/>
        </w:rPr>
        <w:t xml:space="preserve">както в рамките на присъствени заседания, така и чрез писмена процедура по електронна поща.  </w:t>
      </w:r>
    </w:p>
    <w:p w14:paraId="4A0B9DD2" w14:textId="77777777" w:rsidR="00C66CB2" w:rsidRPr="00704990" w:rsidRDefault="00C66CB2" w:rsidP="00C515C8">
      <w:pPr>
        <w:pStyle w:val="Paragraphedeliste"/>
        <w:jc w:val="both"/>
        <w:rPr>
          <w:rFonts w:ascii="Times New Roman" w:hAnsi="Times New Roman"/>
          <w:sz w:val="28"/>
          <w:szCs w:val="28"/>
          <w:lang w:eastAsia="bg-BG"/>
        </w:rPr>
      </w:pPr>
    </w:p>
    <w:p w14:paraId="3AB26F22" w14:textId="77777777" w:rsidR="00C66CB2" w:rsidRPr="00704990" w:rsidRDefault="00704990" w:rsidP="007049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04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заседанията на РС се съставят протоколи, които се съхраняват в папка. Всеки желаещ родител/настойник може да се запознае със съдържанието на протоколите, като ги поиска от училищното ръководство.</w:t>
      </w:r>
    </w:p>
    <w:sectPr w:rsidR="00C66CB2" w:rsidRPr="00704990" w:rsidSect="00E02086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5A82" w14:textId="77777777" w:rsidR="00EB0F90" w:rsidRDefault="00EB0F90" w:rsidP="00CA7BBC">
      <w:pPr>
        <w:spacing w:after="0" w:line="240" w:lineRule="auto"/>
      </w:pPr>
      <w:r>
        <w:separator/>
      </w:r>
    </w:p>
  </w:endnote>
  <w:endnote w:type="continuationSeparator" w:id="0">
    <w:p w14:paraId="17108030" w14:textId="77777777" w:rsidR="00EB0F90" w:rsidRDefault="00EB0F90" w:rsidP="00CA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6395" w14:textId="77777777" w:rsidR="00EB0F90" w:rsidRDefault="00EB0F90" w:rsidP="00CA7BBC">
      <w:pPr>
        <w:spacing w:after="0" w:line="240" w:lineRule="auto"/>
      </w:pPr>
      <w:r>
        <w:separator/>
      </w:r>
    </w:p>
  </w:footnote>
  <w:footnote w:type="continuationSeparator" w:id="0">
    <w:p w14:paraId="6549361A" w14:textId="77777777" w:rsidR="00EB0F90" w:rsidRDefault="00EB0F90" w:rsidP="00CA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089"/>
    <w:multiLevelType w:val="hybridMultilevel"/>
    <w:tmpl w:val="BBFA1D08"/>
    <w:lvl w:ilvl="0" w:tplc="BEA439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A36590"/>
    <w:multiLevelType w:val="hybridMultilevel"/>
    <w:tmpl w:val="0BE6C002"/>
    <w:lvl w:ilvl="0" w:tplc="BEA4394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BC"/>
    <w:rsid w:val="0012554B"/>
    <w:rsid w:val="00136731"/>
    <w:rsid w:val="0018358E"/>
    <w:rsid w:val="001D71A2"/>
    <w:rsid w:val="00203B18"/>
    <w:rsid w:val="00377D43"/>
    <w:rsid w:val="003B1F5A"/>
    <w:rsid w:val="00480498"/>
    <w:rsid w:val="0054030F"/>
    <w:rsid w:val="0054535E"/>
    <w:rsid w:val="006D3DCB"/>
    <w:rsid w:val="00704990"/>
    <w:rsid w:val="0081018D"/>
    <w:rsid w:val="008954E7"/>
    <w:rsid w:val="008D3371"/>
    <w:rsid w:val="008E33EB"/>
    <w:rsid w:val="009414B5"/>
    <w:rsid w:val="00946BDE"/>
    <w:rsid w:val="00AE395E"/>
    <w:rsid w:val="00C515C8"/>
    <w:rsid w:val="00C526A9"/>
    <w:rsid w:val="00C66CB2"/>
    <w:rsid w:val="00CA7BBC"/>
    <w:rsid w:val="00CD04EA"/>
    <w:rsid w:val="00D46912"/>
    <w:rsid w:val="00DB1577"/>
    <w:rsid w:val="00E02086"/>
    <w:rsid w:val="00EB0F90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5202"/>
  <w15:docId w15:val="{20693FA6-14CC-43D3-82C8-132B1B9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BB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BB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6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Naydenovi</cp:lastModifiedBy>
  <cp:revision>2</cp:revision>
  <cp:lastPrinted>2019-10-07T19:29:00Z</cp:lastPrinted>
  <dcterms:created xsi:type="dcterms:W3CDTF">2021-10-11T22:44:00Z</dcterms:created>
  <dcterms:modified xsi:type="dcterms:W3CDTF">2021-10-11T22:44:00Z</dcterms:modified>
</cp:coreProperties>
</file>