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Segoe UI"/>
          <w:b/>
          <w:bCs/>
          <w:color w:val="212121"/>
          <w:sz w:val="24"/>
          <w:szCs w:val="24"/>
          <w:lang w:eastAsia="fr-BE"/>
        </w:rPr>
      </w:pPr>
      <w:bookmarkStart w:id="0" w:name="_GoBack"/>
      <w:bookmarkEnd w:id="0"/>
      <w:r w:rsidRPr="00BF624E">
        <w:rPr>
          <w:rFonts w:ascii="Georgia" w:eastAsia="Times New Roman" w:hAnsi="Georgia" w:cs="Segoe UI"/>
          <w:b/>
          <w:bCs/>
          <w:color w:val="212121"/>
          <w:sz w:val="24"/>
          <w:szCs w:val="24"/>
          <w:lang w:eastAsia="fr-BE"/>
        </w:rPr>
        <w:t>СПИСЪК за лятно четене и задължително изучавани книги – за 2. клас</w:t>
      </w:r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t>1.</w:t>
      </w:r>
      <w:r w:rsidRPr="00BF624E">
        <w:rPr>
          <w:rFonts w:ascii="Georgia" w:eastAsia="Times New Roman" w:hAnsi="Georgia" w:cs="Segoe UI"/>
          <w:color w:val="000000"/>
          <w:sz w:val="24"/>
          <w:szCs w:val="24"/>
          <w:u w:val="single"/>
          <w:lang w:eastAsia="fr-BE"/>
        </w:rPr>
        <w:t> </w:t>
      </w:r>
      <w:hyperlink r:id="rId7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А. А. Милн – Мечо Пух </w:t>
        </w:r>
      </w:hyperlink>
      <w:r w:rsidRPr="00BF624E">
        <w:rPr>
          <w:rFonts w:ascii="Georgia" w:eastAsia="Times New Roman" w:hAnsi="Georgia" w:cs="Segoe UI"/>
          <w:color w:val="063940"/>
          <w:sz w:val="24"/>
          <w:szCs w:val="24"/>
          <w:u w:val="single"/>
          <w:lang w:eastAsia="fr-BE"/>
        </w:rPr>
        <w:br/>
        <w:t>2. </w:t>
      </w:r>
      <w:hyperlink r:id="rId8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Ангел Каралийчев – Приказки </w:t>
        </w:r>
      </w:hyperlink>
      <w:r w:rsidRPr="00BF624E">
        <w:rPr>
          <w:rFonts w:ascii="Georgia" w:eastAsia="Times New Roman" w:hAnsi="Georgia" w:cs="Segoe UI"/>
          <w:color w:val="063940"/>
          <w:sz w:val="24"/>
          <w:szCs w:val="24"/>
          <w:u w:val="single"/>
          <w:lang w:eastAsia="fr-BE"/>
        </w:rPr>
        <w:br/>
        <w:t>3. </w:t>
      </w:r>
      <w:hyperlink r:id="rId9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Асен Разцветников – Щурчово конче </w:t>
        </w:r>
      </w:hyperlink>
      <w:r w:rsidRPr="00BF624E">
        <w:rPr>
          <w:rFonts w:ascii="Georgia" w:eastAsia="Times New Roman" w:hAnsi="Georgia" w:cs="Segoe UI"/>
          <w:color w:val="063940"/>
          <w:sz w:val="24"/>
          <w:szCs w:val="24"/>
          <w:u w:val="single"/>
          <w:lang w:eastAsia="fr-BE"/>
        </w:rPr>
        <w:br/>
        <w:t>4. </w:t>
      </w:r>
      <w:hyperlink r:id="rId10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Астрид Линдгрен – Пипи Дългото чорапче </w:t>
        </w:r>
      </w:hyperlink>
      <w:r w:rsidRPr="00BF624E">
        <w:rPr>
          <w:rFonts w:ascii="Georgia" w:eastAsia="Times New Roman" w:hAnsi="Georgia" w:cs="Segoe UI"/>
          <w:color w:val="063940"/>
          <w:sz w:val="24"/>
          <w:szCs w:val="24"/>
          <w:u w:val="single"/>
          <w:lang w:eastAsia="fr-BE"/>
        </w:rPr>
        <w:br/>
        <w:t>5. </w:t>
      </w:r>
      <w:hyperlink r:id="rId11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Братя Грим – Приказки </w:t>
        </w:r>
      </w:hyperlink>
      <w:r w:rsidRPr="00BF624E">
        <w:rPr>
          <w:rFonts w:ascii="Georgia" w:eastAsia="Times New Roman" w:hAnsi="Georgia" w:cs="Segoe UI"/>
          <w:color w:val="063940"/>
          <w:sz w:val="24"/>
          <w:szCs w:val="24"/>
          <w:u w:val="single"/>
          <w:lang w:eastAsia="fr-BE"/>
        </w:rPr>
        <w:br/>
        <w:t>6. </w:t>
      </w:r>
      <w:hyperlink r:id="rId12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Български народни пословици, поговорки, гатанки и скоропоговорки </w:t>
        </w:r>
      </w:hyperlink>
      <w:r w:rsidRPr="00BF624E">
        <w:rPr>
          <w:rFonts w:ascii="Georgia" w:eastAsia="Times New Roman" w:hAnsi="Georgia" w:cs="Segoe UI"/>
          <w:color w:val="063940"/>
          <w:sz w:val="24"/>
          <w:szCs w:val="24"/>
          <w:u w:val="single"/>
          <w:lang w:eastAsia="fr-BE"/>
        </w:rPr>
        <w:br/>
        <w:t>7. </w:t>
      </w:r>
      <w:hyperlink r:id="rId13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Джани Родари – Приказки по телефона </w:t>
        </w:r>
      </w:hyperlink>
      <w:r w:rsidRPr="00BF624E">
        <w:rPr>
          <w:rFonts w:ascii="Georgia" w:eastAsia="Times New Roman" w:hAnsi="Georgia" w:cs="Segoe UI"/>
          <w:color w:val="063940"/>
          <w:sz w:val="24"/>
          <w:szCs w:val="24"/>
          <w:u w:val="single"/>
          <w:lang w:eastAsia="fr-BE"/>
        </w:rPr>
        <w:br/>
        <w:t>8. </w:t>
      </w:r>
      <w:hyperlink r:id="rId14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Доналд Бисет – Небивалици </w:t>
        </w:r>
      </w:hyperlink>
      <w:r w:rsidRPr="00BF624E">
        <w:rPr>
          <w:rFonts w:ascii="Georgia" w:eastAsia="Times New Roman" w:hAnsi="Georgia" w:cs="Segoe UI"/>
          <w:color w:val="063940"/>
          <w:sz w:val="24"/>
          <w:szCs w:val="24"/>
          <w:lang w:eastAsia="fr-BE"/>
        </w:rPr>
        <w:br/>
        <w:t>10. </w:t>
      </w:r>
      <w:hyperlink r:id="rId15" w:tgtFrame="_blank" w:history="1">
        <w:r w:rsidRPr="00BF624E">
          <w:rPr>
            <w:rFonts w:ascii="Georgia" w:eastAsia="Times New Roman" w:hAnsi="Georgia" w:cs="Segoe UI"/>
            <w:color w:val="063940"/>
            <w:sz w:val="24"/>
            <w:szCs w:val="24"/>
            <w:u w:val="single"/>
            <w:lang w:eastAsia="fr-BE"/>
          </w:rPr>
          <w:t>Дора Габе – За нас малкит</w:t>
        </w:r>
        <w:r w:rsidRPr="00BF624E">
          <w:rPr>
            <w:rFonts w:ascii="Georgia" w:eastAsia="Times New Roman" w:hAnsi="Georgia" w:cs="Segoe UI"/>
            <w:color w:val="000000"/>
            <w:sz w:val="24"/>
            <w:szCs w:val="24"/>
            <w:u w:val="single"/>
            <w:lang w:eastAsia="fr-BE"/>
          </w:rPr>
          <w:t>е</w:t>
        </w:r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10. </w:t>
      </w:r>
      <w:hyperlink r:id="rId16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Езоп – Басни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11. Йордан Радичков – Ние, врабчетата </w:t>
      </w:r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12. К</w:t>
      </w:r>
      <w:hyperlink r:id="rId17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арло Колоди – Приключенията на Пинокио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13. </w:t>
      </w:r>
      <w:hyperlink r:id="rId18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Ран Босилек – Патиланци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14. Х. К. Андерсен – Приказки </w:t>
      </w:r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b/>
          <w:bCs/>
          <w:color w:val="212121"/>
          <w:sz w:val="24"/>
          <w:szCs w:val="24"/>
          <w:lang w:eastAsia="fr-BE"/>
        </w:rPr>
        <w:t>СПИСЪК за лятно четене и задължително изучавани книги – за 3. клас</w:t>
      </w:r>
    </w:p>
    <w:p w:rsidR="00385EF7" w:rsidRPr="00BF624E" w:rsidRDefault="00385EF7" w:rsidP="00385EF7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t>1. </w:t>
      </w:r>
      <w:hyperlink r:id="rId19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Астрид Линдгрен – Карлсон, който живее на покрива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2. </w:t>
      </w:r>
      <w:hyperlink r:id="rId20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Емилиян Станев – През води и гори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3. </w:t>
      </w:r>
      <w:hyperlink r:id="rId21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Емилиян Станев – Разкази. Лакомото мече, Чернишка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4. </w:t>
      </w:r>
      <w:hyperlink r:id="rId22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Ерих Кестнер – Хвърчащата класна стая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5. </w:t>
      </w:r>
      <w:hyperlink r:id="rId23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Киплинг – Книга за джунглата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6. </w:t>
      </w:r>
      <w:hyperlink r:id="rId24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К. Константинов – Приказки за тебе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7. </w:t>
      </w:r>
      <w:hyperlink r:id="rId25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Лафонтен – Басни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8. </w:t>
      </w:r>
      <w:hyperlink r:id="rId26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Марк Твен – Приключенията на Том Сойер</w:t>
        </w:r>
      </w:hyperlink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b/>
          <w:bCs/>
          <w:color w:val="212121"/>
          <w:sz w:val="24"/>
          <w:szCs w:val="24"/>
          <w:lang w:eastAsia="fr-BE"/>
        </w:rPr>
        <w:t>СПИСЪК за лятно четене и задължително изучавани книги – за 4. клас</w:t>
      </w:r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t>1. </w:t>
      </w:r>
      <w:hyperlink r:id="rId27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Ангел Каралийчев – Български народни приказки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2. </w:t>
      </w:r>
      <w:hyperlink r:id="rId28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Астрид Линдгрен – Емил от Льонеберя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3. </w:t>
      </w:r>
      <w:hyperlink r:id="rId29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Валери Петров – Меко казано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3. </w:t>
      </w:r>
      <w:hyperlink r:id="rId30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Елин Пелин – Ян Бибиян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4. </w:t>
      </w:r>
      <w:hyperlink r:id="rId31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Георги Данаилов – Деца играят вън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5. </w:t>
      </w:r>
      <w:hyperlink r:id="rId32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Георги Райчев – Чудното огледало. Приказки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6. </w:t>
      </w:r>
      <w:hyperlink r:id="rId33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Даниел Дефо – Робинзон Крузо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7. </w:t>
      </w:r>
      <w:hyperlink r:id="rId34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Джек Лондон – Белият зъб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8.</w:t>
      </w:r>
      <w:hyperlink r:id="rId35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 Екзюпери – Малкият принц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9. </w:t>
      </w:r>
      <w:hyperlink r:id="rId36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Елин Пелин – Приказки .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10. </w:t>
      </w:r>
      <w:hyperlink r:id="rId37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Ерих Кестнер – Хвърчащата класна стая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11. </w:t>
      </w:r>
      <w:hyperlink r:id="rId38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Иван Вазов – Апостолът в премеждие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12. </w:t>
      </w:r>
      <w:hyperlink r:id="rId39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Лозинка Йорданова – Българска народна митология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13. </w:t>
      </w:r>
      <w:hyperlink r:id="rId40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Николай Кун – Старогръцки митове и легенди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14. </w:t>
      </w:r>
      <w:hyperlink r:id="rId41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Николай Райнов – Български вълшебни приказки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15. </w:t>
      </w:r>
      <w:hyperlink r:id="rId42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Памела Травърз – Мери Попинз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16. </w:t>
      </w:r>
      <w:hyperlink r:id="rId43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П. Р. Славейков – Стихотворения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17. Приказки на народите</w:t>
      </w:r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</w:r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lastRenderedPageBreak/>
        <w:t>18. </w:t>
      </w:r>
      <w:hyperlink r:id="rId44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Рудолф Ерих Распе – Приключенията на Барон Мюнхаузен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19. </w:t>
      </w:r>
      <w:hyperlink r:id="rId45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Сава Попов – Хитър Петър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20. </w:t>
      </w:r>
      <w:hyperlink r:id="rId46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Светослав Минков – Приказки </w:t>
        </w:r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br/>
        </w:r>
      </w:hyperlink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b/>
          <w:bCs/>
          <w:color w:val="212121"/>
          <w:sz w:val="24"/>
          <w:szCs w:val="24"/>
          <w:lang w:eastAsia="fr-BE"/>
        </w:rPr>
        <w:t>СПИСЪК за лятно четене и задължително изучавани книги – за 5. клас</w:t>
      </w:r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t>1. Андерсен – Приказки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2. </w:t>
      </w:r>
      <w:hyperlink r:id="rId47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Братя Грим – Приказки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3. </w:t>
      </w:r>
      <w:hyperlink r:id="rId48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Български народни песни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5.</w:t>
      </w:r>
      <w:hyperlink r:id="rId49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 Елин Пелин – Най-справедливият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6. </w:t>
      </w:r>
      <w:hyperlink r:id="rId50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Скандинавски легенди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7. </w:t>
      </w:r>
      <w:hyperlink r:id="rId51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Старогръцки митове и легенди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8. </w:t>
      </w:r>
      <w:hyperlink r:id="rId52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Шарл Перо – Приказки </w:t>
        </w:r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br/>
        </w:r>
      </w:hyperlink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b/>
          <w:bCs/>
          <w:color w:val="212121"/>
          <w:sz w:val="24"/>
          <w:szCs w:val="24"/>
          <w:lang w:eastAsia="fr-BE"/>
        </w:rPr>
        <w:t>СПИСЪК за лятно четене и задължително изучавани книги – за 6. клас</w:t>
      </w:r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t>1.</w:t>
      </w:r>
      <w:hyperlink r:id="rId53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 </w:t>
        </w:r>
        <w:r w:rsidRPr="00BF624E">
          <w:rPr>
            <w:rFonts w:ascii="Georgia" w:eastAsia="Times New Roman" w:hAnsi="Georgia" w:cs="Segoe UI"/>
            <w:color w:val="000000"/>
            <w:sz w:val="24"/>
            <w:szCs w:val="24"/>
            <w:u w:val="single"/>
            <w:lang w:eastAsia="fr-BE"/>
          </w:rPr>
          <w:t>Алеко Константинов – Бай Ганьо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u w:val="single"/>
          <w:lang w:eastAsia="fr-BE"/>
        </w:rPr>
        <w:br/>
        <w:t>2. </w:t>
      </w:r>
      <w:hyperlink r:id="rId54" w:tgtFrame="_blank" w:history="1">
        <w:r w:rsidRPr="00BF624E">
          <w:rPr>
            <w:rFonts w:ascii="Georgia" w:eastAsia="Times New Roman" w:hAnsi="Georgia" w:cs="Segoe UI"/>
            <w:color w:val="000000"/>
            <w:sz w:val="24"/>
            <w:szCs w:val="24"/>
            <w:u w:val="single"/>
            <w:lang w:eastAsia="fr-BE"/>
          </w:rPr>
          <w:t>Български народни песни</w:t>
        </w:r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u w:val="single"/>
          <w:lang w:eastAsia="fr-BE"/>
        </w:rPr>
        <w:br/>
        <w:t>3. </w:t>
      </w:r>
      <w:hyperlink r:id="rId55" w:tgtFrame="_blank" w:history="1">
        <w:r w:rsidRPr="00BF624E">
          <w:rPr>
            <w:rFonts w:ascii="Georgia" w:eastAsia="Times New Roman" w:hAnsi="Georgia" w:cs="Segoe UI"/>
            <w:color w:val="000000"/>
            <w:sz w:val="24"/>
            <w:szCs w:val="24"/>
            <w:u w:val="single"/>
            <w:lang w:eastAsia="fr-BE"/>
          </w:rPr>
          <w:t>Елин Пелин – Разкази</w:t>
        </w:r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u w:val="single"/>
          <w:lang w:eastAsia="fr-BE"/>
        </w:rPr>
        <w:br/>
        <w:t>4. </w:t>
      </w:r>
      <w:hyperlink r:id="rId56" w:tgtFrame="_blank" w:history="1">
        <w:r w:rsidRPr="00BF624E">
          <w:rPr>
            <w:rFonts w:ascii="Georgia" w:eastAsia="Times New Roman" w:hAnsi="Georgia" w:cs="Segoe UI"/>
            <w:color w:val="000000"/>
            <w:sz w:val="24"/>
            <w:szCs w:val="24"/>
            <w:u w:val="single"/>
            <w:lang w:eastAsia="fr-BE"/>
          </w:rPr>
          <w:t>Иван Вазов – Иде ли</w:t>
        </w:r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u w:val="single"/>
          <w:lang w:eastAsia="fr-BE"/>
        </w:rPr>
        <w:br/>
        <w:t>5.</w:t>
      </w:r>
      <w:hyperlink r:id="rId57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 </w:t>
        </w:r>
        <w:r w:rsidRPr="00BF624E">
          <w:rPr>
            <w:rFonts w:ascii="Georgia" w:eastAsia="Times New Roman" w:hAnsi="Georgia" w:cs="Segoe UI"/>
            <w:color w:val="000000"/>
            <w:sz w:val="24"/>
            <w:szCs w:val="24"/>
            <w:u w:val="single"/>
            <w:lang w:eastAsia="fr-BE"/>
          </w:rPr>
          <w:t>Иван Вазов – Под Игото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u w:val="single"/>
          <w:lang w:eastAsia="fr-BE"/>
        </w:rPr>
        <w:br/>
        <w:t>6. </w:t>
      </w:r>
      <w:hyperlink r:id="rId58" w:tgtFrame="_blank" w:history="1">
        <w:r w:rsidRPr="00BF624E">
          <w:rPr>
            <w:rFonts w:ascii="Georgia" w:eastAsia="Times New Roman" w:hAnsi="Georgia" w:cs="Segoe UI"/>
            <w:color w:val="000000"/>
            <w:sz w:val="24"/>
            <w:szCs w:val="24"/>
            <w:u w:val="single"/>
            <w:lang w:eastAsia="fr-BE"/>
          </w:rPr>
          <w:t>Йордан Йовков – Разкази</w:t>
        </w:r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u w:val="single"/>
          <w:lang w:eastAsia="fr-BE"/>
        </w:rPr>
        <w:br/>
        <w:t>7. </w:t>
      </w:r>
      <w:hyperlink r:id="rId59" w:tgtFrame="_blank" w:history="1">
        <w:r w:rsidRPr="00BF624E">
          <w:rPr>
            <w:rFonts w:ascii="Georgia" w:eastAsia="Times New Roman" w:hAnsi="Georgia" w:cs="Segoe UI"/>
            <w:color w:val="000000"/>
            <w:sz w:val="24"/>
            <w:szCs w:val="24"/>
            <w:u w:val="single"/>
            <w:lang w:eastAsia="fr-BE"/>
          </w:rPr>
          <w:t>Марк Твен – Приключенията на Том Сойер</w:t>
        </w:r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u w:val="single"/>
          <w:lang w:eastAsia="fr-BE"/>
        </w:rPr>
        <w:br/>
        <w:t>8. П. Славейков – Стихотворения</w:t>
      </w:r>
      <w:r w:rsidRPr="00BF624E">
        <w:rPr>
          <w:rFonts w:ascii="Georgia" w:eastAsia="Times New Roman" w:hAnsi="Georgia" w:cs="Segoe UI"/>
          <w:color w:val="000000"/>
          <w:sz w:val="24"/>
          <w:szCs w:val="24"/>
          <w:u w:val="single"/>
          <w:lang w:eastAsia="fr-BE"/>
        </w:rPr>
        <w:br/>
        <w:t>9. </w:t>
      </w:r>
      <w:hyperlink r:id="rId60" w:tgtFrame="_blank" w:history="1">
        <w:r w:rsidRPr="00BF624E">
          <w:rPr>
            <w:rFonts w:ascii="Georgia" w:eastAsia="Times New Roman" w:hAnsi="Georgia" w:cs="Segoe UI"/>
            <w:color w:val="000000"/>
            <w:sz w:val="24"/>
            <w:szCs w:val="24"/>
            <w:u w:val="single"/>
            <w:lang w:eastAsia="fr-BE"/>
          </w:rPr>
          <w:t>Христо Ботев – Стихотворения</w:t>
        </w:r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 </w:t>
        </w:r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br/>
        </w:r>
      </w:hyperlink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b/>
          <w:bCs/>
          <w:color w:val="212121"/>
          <w:sz w:val="24"/>
          <w:szCs w:val="24"/>
          <w:lang w:eastAsia="fr-BE"/>
        </w:rPr>
        <w:t>СПИСЪК за лятно четене и задължително изучавани книги – за 7. клас</w:t>
      </w:r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t>1. </w:t>
      </w:r>
      <w:hyperlink r:id="rId61" w:tgtFrame="_blank" w:history="1">
        <w:r w:rsidRPr="00BF624E">
          <w:rPr>
            <w:rFonts w:ascii="Georgia" w:eastAsia="Times New Roman" w:hAnsi="Georgia" w:cs="Segoe UI"/>
            <w:color w:val="000000"/>
            <w:sz w:val="24"/>
            <w:szCs w:val="24"/>
            <w:u w:val="single"/>
            <w:lang w:eastAsia="fr-BE"/>
          </w:rPr>
          <w:t>Алеко Константинов – До Чикаго и назад</w:t>
        </w:r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2. </w:t>
      </w:r>
      <w:hyperlink r:id="rId62" w:tgtFrame="_blank" w:history="1"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Елин Пелин – Ангелинка, Напаст божия и други разкази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3. Иван Вазов – стихотворения</w:t>
      </w:r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4. Иван Вазов – Една българка</w:t>
      </w:r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5. </w:t>
      </w:r>
      <w:hyperlink r:id="rId63" w:tgtFrame="_blank" w:history="1">
        <w:r w:rsidRPr="00BF624E">
          <w:rPr>
            <w:rFonts w:ascii="Georgia" w:eastAsia="Times New Roman" w:hAnsi="Georgia" w:cs="Segoe UI"/>
            <w:color w:val="000000"/>
            <w:sz w:val="24"/>
            <w:szCs w:val="24"/>
            <w:u w:val="single"/>
            <w:lang w:eastAsia="fr-BE"/>
          </w:rPr>
          <w:t>Иван Вазов – Немили-недраги</w:t>
        </w:r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6. Иван Вазов – Опълченците на Шипка</w:t>
      </w:r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7. Йордан Йовков – По жицата, Скитник и др. разкази</w:t>
      </w:r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8. Любен Каравелов – Мамино детенце</w:t>
      </w:r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9. Христо Ботев – На прощаване и други стихотворения</w:t>
      </w:r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10. Христо Смирненски – Юноша и други стихотворения</w:t>
      </w:r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b/>
          <w:bCs/>
          <w:color w:val="212121"/>
          <w:sz w:val="24"/>
          <w:szCs w:val="24"/>
          <w:lang w:eastAsia="fr-BE"/>
        </w:rPr>
        <w:t>СПИСЪК за лятно четене и задължително изучавани книги – за 8. клас</w:t>
      </w:r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t>1. Блага Димитрова – Стихотворения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2. Валери Петров – Стихотворения, поеми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3. </w:t>
      </w:r>
      <w:hyperlink r:id="rId64" w:tgtFrame="_blank" w:history="1">
        <w:r w:rsidRPr="00BF624E">
          <w:rPr>
            <w:rFonts w:ascii="Georgia" w:eastAsia="Times New Roman" w:hAnsi="Georgia" w:cs="Segoe UI"/>
            <w:color w:val="000000"/>
            <w:sz w:val="24"/>
            <w:szCs w:val="24"/>
            <w:u w:val="single"/>
            <w:lang w:eastAsia="fr-BE"/>
          </w:rPr>
          <w:t>Димчо Дебелянов – Стихотворения</w:t>
        </w:r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</w:r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lastRenderedPageBreak/>
        <w:t>4. </w:t>
      </w:r>
      <w:hyperlink r:id="rId65" w:tgtFrame="_blank" w:history="1">
        <w:r w:rsidRPr="00BF624E">
          <w:rPr>
            <w:rFonts w:ascii="Georgia" w:eastAsia="Times New Roman" w:hAnsi="Georgia" w:cs="Segoe UI"/>
            <w:color w:val="000000"/>
            <w:sz w:val="24"/>
            <w:szCs w:val="24"/>
            <w:u w:val="single"/>
            <w:lang w:eastAsia="fr-BE"/>
          </w:rPr>
          <w:t>Елисавета Багряна – Стихотворения</w:t>
        </w:r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5. </w:t>
      </w:r>
      <w:hyperlink r:id="rId66" w:tgtFrame="_blank" w:history="1">
        <w:r w:rsidRPr="00BF624E">
          <w:rPr>
            <w:rFonts w:ascii="Georgia" w:eastAsia="Times New Roman" w:hAnsi="Georgia" w:cs="Segoe UI"/>
            <w:color w:val="000000"/>
            <w:sz w:val="24"/>
            <w:szCs w:val="24"/>
            <w:u w:val="single"/>
            <w:lang w:eastAsia="fr-BE"/>
          </w:rPr>
          <w:t>Емилиян Станев – Крадецът на праскови</w:t>
        </w:r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6. </w:t>
      </w:r>
      <w:hyperlink r:id="rId67" w:tgtFrame="_blank" w:history="1">
        <w:r w:rsidRPr="00BF624E">
          <w:rPr>
            <w:rFonts w:ascii="Georgia" w:eastAsia="Times New Roman" w:hAnsi="Georgia" w:cs="Segoe UI"/>
            <w:color w:val="000000"/>
            <w:sz w:val="24"/>
            <w:szCs w:val="24"/>
            <w:u w:val="single"/>
            <w:lang w:eastAsia="fr-BE"/>
          </w:rPr>
          <w:t>Ивайло Петров – Преди да се родя</w:t>
        </w:r>
        <w:r w:rsidRPr="00BF624E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r-BE"/>
          </w:rPr>
          <w:t> </w:t>
        </w:r>
      </w:hyperlink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7. Никола Вапцаров – Стихотворения</w:t>
      </w:r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8. П. Вежинов – Бариерата; В един есенен ден по шосето</w:t>
      </w:r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9. Светослав Минков – Дамата с рентеновите очи</w:t>
      </w:r>
      <w:r w:rsidRPr="00BF624E">
        <w:rPr>
          <w:rFonts w:ascii="Georgia" w:eastAsia="Times New Roman" w:hAnsi="Georgia" w:cs="Segoe UI"/>
          <w:color w:val="000000"/>
          <w:sz w:val="24"/>
          <w:szCs w:val="24"/>
          <w:lang w:eastAsia="fr-BE"/>
        </w:rPr>
        <w:br/>
        <w:t>10. Христо Смирненски – Приказка за стълбата; Стихотворения</w:t>
      </w:r>
    </w:p>
    <w:p w:rsidR="006F3AC4" w:rsidRPr="00CA47C8" w:rsidRDefault="006F3AC4" w:rsidP="006F3AC4">
      <w:pPr>
        <w:rPr>
          <w:rFonts w:ascii="Georgia" w:hAnsi="Georgia" w:cs="Times New Roman"/>
          <w:sz w:val="24"/>
          <w:szCs w:val="24"/>
          <w:lang w:val="bg-BG"/>
        </w:rPr>
      </w:pPr>
      <w:r w:rsidRPr="00CA47C8">
        <w:rPr>
          <w:rFonts w:ascii="Georgia" w:hAnsi="Georgia" w:cs="Times New Roman"/>
          <w:b/>
          <w:sz w:val="24"/>
          <w:szCs w:val="24"/>
          <w:lang w:val="bg-BG"/>
        </w:rPr>
        <w:t>Препоръчителна литература за 9-ти клас съобразно новата учебна програма на МОН за българските училища в чужбина, влизаща в сила от учебната 2018/2019 година.</w:t>
      </w:r>
    </w:p>
    <w:p w:rsidR="006F3AC4" w:rsidRPr="00CA47C8" w:rsidRDefault="006F3AC4" w:rsidP="006F3AC4">
      <w:pPr>
        <w:pStyle w:val="Paragraphedeliste"/>
        <w:numPr>
          <w:ilvl w:val="0"/>
          <w:numId w:val="2"/>
        </w:numPr>
        <w:spacing w:after="0" w:line="259" w:lineRule="auto"/>
        <w:rPr>
          <w:rFonts w:ascii="Georgia" w:hAnsi="Georgia" w:cs="Times New Roman"/>
          <w:sz w:val="24"/>
          <w:szCs w:val="24"/>
          <w:lang w:val="bg-BG"/>
        </w:rPr>
      </w:pPr>
      <w:r w:rsidRPr="00CA47C8">
        <w:rPr>
          <w:rFonts w:ascii="Georgia" w:hAnsi="Georgia" w:cs="Times New Roman"/>
          <w:sz w:val="24"/>
          <w:szCs w:val="24"/>
          <w:lang w:val="bg-BG"/>
        </w:rPr>
        <w:t>Иван Вазов - „Под игото“</w:t>
      </w:r>
    </w:p>
    <w:p w:rsidR="006F3AC4" w:rsidRPr="00CA47C8" w:rsidRDefault="006F3AC4" w:rsidP="006F3AC4">
      <w:pPr>
        <w:pStyle w:val="Paragraphedeliste"/>
        <w:numPr>
          <w:ilvl w:val="0"/>
          <w:numId w:val="2"/>
        </w:numPr>
        <w:spacing w:after="0" w:line="259" w:lineRule="auto"/>
        <w:rPr>
          <w:rFonts w:ascii="Georgia" w:hAnsi="Georgia" w:cs="Times New Roman"/>
          <w:sz w:val="24"/>
          <w:szCs w:val="24"/>
          <w:lang w:val="bg-BG"/>
        </w:rPr>
      </w:pPr>
      <w:r w:rsidRPr="00CA47C8">
        <w:rPr>
          <w:rFonts w:ascii="Georgia" w:hAnsi="Georgia" w:cs="Times New Roman"/>
          <w:sz w:val="24"/>
          <w:szCs w:val="24"/>
          <w:lang w:val="bg-BG"/>
        </w:rPr>
        <w:t>Иван Вазов - „Епопея на забравените“</w:t>
      </w:r>
    </w:p>
    <w:p w:rsidR="006F3AC4" w:rsidRPr="00CA47C8" w:rsidRDefault="006F3AC4" w:rsidP="006F3AC4">
      <w:pPr>
        <w:pStyle w:val="Paragraphedeliste"/>
        <w:numPr>
          <w:ilvl w:val="0"/>
          <w:numId w:val="2"/>
        </w:numPr>
        <w:spacing w:after="0" w:line="259" w:lineRule="auto"/>
        <w:rPr>
          <w:rFonts w:ascii="Georgia" w:hAnsi="Georgia" w:cs="Times New Roman"/>
          <w:sz w:val="24"/>
          <w:szCs w:val="24"/>
          <w:lang w:val="bg-BG"/>
        </w:rPr>
      </w:pPr>
      <w:r w:rsidRPr="00CA47C8">
        <w:rPr>
          <w:rFonts w:ascii="Georgia" w:hAnsi="Georgia" w:cs="Times New Roman"/>
          <w:sz w:val="24"/>
          <w:szCs w:val="24"/>
          <w:lang w:val="bg-BG"/>
        </w:rPr>
        <w:t>Алеко Константинов - „Бай Ганьо“</w:t>
      </w:r>
    </w:p>
    <w:p w:rsidR="006F3AC4" w:rsidRPr="00CA47C8" w:rsidRDefault="006F3AC4" w:rsidP="006F3AC4">
      <w:pPr>
        <w:pStyle w:val="Paragraphedeliste"/>
        <w:numPr>
          <w:ilvl w:val="0"/>
          <w:numId w:val="2"/>
        </w:numPr>
        <w:spacing w:after="0" w:line="259" w:lineRule="auto"/>
        <w:rPr>
          <w:rFonts w:ascii="Georgia" w:hAnsi="Georgia" w:cs="Times New Roman"/>
          <w:sz w:val="24"/>
          <w:szCs w:val="24"/>
          <w:lang w:val="bg-BG"/>
        </w:rPr>
      </w:pPr>
      <w:r w:rsidRPr="00CA47C8">
        <w:rPr>
          <w:rFonts w:ascii="Georgia" w:hAnsi="Georgia" w:cs="Times New Roman"/>
          <w:sz w:val="24"/>
          <w:szCs w:val="24"/>
          <w:lang w:val="bg-BG"/>
        </w:rPr>
        <w:t>П. Яворов - Лирика</w:t>
      </w:r>
    </w:p>
    <w:p w:rsidR="006F3AC4" w:rsidRPr="00CA47C8" w:rsidRDefault="006F3AC4" w:rsidP="006F3AC4">
      <w:pPr>
        <w:pStyle w:val="Paragraphedeliste"/>
        <w:numPr>
          <w:ilvl w:val="0"/>
          <w:numId w:val="2"/>
        </w:numPr>
        <w:spacing w:after="0" w:line="259" w:lineRule="auto"/>
        <w:rPr>
          <w:rFonts w:ascii="Georgia" w:hAnsi="Georgia" w:cs="Times New Roman"/>
          <w:sz w:val="24"/>
          <w:szCs w:val="24"/>
          <w:lang w:val="bg-BG"/>
        </w:rPr>
      </w:pPr>
      <w:r w:rsidRPr="00CA47C8">
        <w:rPr>
          <w:rFonts w:ascii="Georgia" w:hAnsi="Georgia" w:cs="Times New Roman"/>
          <w:sz w:val="24"/>
          <w:szCs w:val="24"/>
          <w:lang w:val="bg-BG"/>
        </w:rPr>
        <w:t>Д. Дебелянов – Поезия</w:t>
      </w:r>
    </w:p>
    <w:p w:rsidR="006F3AC4" w:rsidRPr="00CA47C8" w:rsidRDefault="006F3AC4" w:rsidP="006F3AC4">
      <w:pPr>
        <w:pStyle w:val="Paragraphedeliste"/>
        <w:numPr>
          <w:ilvl w:val="0"/>
          <w:numId w:val="2"/>
        </w:numPr>
        <w:spacing w:after="0" w:line="259" w:lineRule="auto"/>
        <w:rPr>
          <w:rFonts w:ascii="Georgia" w:hAnsi="Georgia" w:cs="Times New Roman"/>
          <w:sz w:val="24"/>
          <w:szCs w:val="24"/>
          <w:lang w:val="bg-BG"/>
        </w:rPr>
      </w:pPr>
      <w:r w:rsidRPr="00CA47C8">
        <w:rPr>
          <w:rFonts w:ascii="Georgia" w:hAnsi="Georgia" w:cs="Times New Roman"/>
          <w:sz w:val="24"/>
          <w:szCs w:val="24"/>
          <w:lang w:val="bg-BG"/>
        </w:rPr>
        <w:t>Елин Пелин – „Гераците“</w:t>
      </w:r>
    </w:p>
    <w:p w:rsidR="00AE745A" w:rsidRPr="006F3AC4" w:rsidRDefault="006F3AC4" w:rsidP="0025550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Segoe UI"/>
          <w:b/>
          <w:bCs/>
          <w:color w:val="212121"/>
          <w:sz w:val="24"/>
          <w:szCs w:val="24"/>
          <w:lang w:eastAsia="fr-BE"/>
        </w:rPr>
      </w:pPr>
      <w:r w:rsidRPr="006F3AC4">
        <w:rPr>
          <w:rFonts w:ascii="Georgia" w:hAnsi="Georgia" w:cs="Times New Roman"/>
          <w:sz w:val="24"/>
          <w:szCs w:val="24"/>
          <w:lang w:val="bg-BG"/>
        </w:rPr>
        <w:t>П. П. Славейков – „Сърце на сърцата“</w:t>
      </w:r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b/>
          <w:bCs/>
          <w:color w:val="212121"/>
          <w:sz w:val="24"/>
          <w:szCs w:val="24"/>
          <w:lang w:eastAsia="fr-BE"/>
        </w:rPr>
        <w:t>СПИСЪК за лятно четене и задължително изучавани книги – за 10. клас</w:t>
      </w:r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t>1. Александ Дюма – Граф Монте Кристо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2. Балзак – Дядо Горио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3. Бокачо – Декамерон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4. Гогол – Шинел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5. Д. Войников – Криворазбраната цивилизация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6. Д. Дефо – Робинзон Крузо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7. Д. Чинтулов – Стихотворения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8. Л. Каравелов – Българи от старо време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9. М. Сервантес – Дон Кихот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10. Молиер – Тартюф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11. Мопасан – Бел Ами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12. П. Р. Славейков – Изворът на белоногата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13. П. Хилендарски – История славянобългарска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14. Шекспир – Хамлет </w:t>
      </w:r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b/>
          <w:bCs/>
          <w:color w:val="212121"/>
          <w:sz w:val="24"/>
          <w:szCs w:val="24"/>
          <w:lang w:eastAsia="fr-BE"/>
        </w:rPr>
        <w:t>СПИСЪК за лятно четене и задължително изучавани книги – за 11. клас</w:t>
      </w:r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t>1. Алеко Константинов – Бай Ганьо; фейлетони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2. Димчо дебелянов – Стихотворения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3. Елин Пелин – Разкази; Гераците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4. Иван Вазов – Под игото; Епопея на забравените; стихотворения; разкази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5. П. Славейков – Епически песни; Сън за щастие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6. П. Яворов – Стихотворения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7. Хр. Ботев – Стихотворения</w:t>
      </w:r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b/>
          <w:bCs/>
          <w:color w:val="212121"/>
          <w:sz w:val="24"/>
          <w:szCs w:val="24"/>
          <w:lang w:eastAsia="fr-BE"/>
        </w:rPr>
        <w:lastRenderedPageBreak/>
        <w:t>СПИСЪК за лятно четене и задължително изучавани книги – за 12. клас</w:t>
      </w:r>
    </w:p>
    <w:p w:rsidR="00385EF7" w:rsidRPr="00BF624E" w:rsidRDefault="00385EF7" w:rsidP="00385EF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"/>
          <w:color w:val="212121"/>
          <w:sz w:val="24"/>
          <w:szCs w:val="24"/>
          <w:lang w:eastAsia="fr-BE"/>
        </w:rPr>
      </w:pP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t>1. Атанас Далчев – Стихотворения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2. Гео Милев – Септември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3. Димитър Димов – Тютюн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4. Димитър Талев – Железният светилник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5. Елисавета Багряна – Стихотворения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6. Емилиян Станев – Антихрист 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7. Йордан Йовков – Разкази 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8. Никола Вапцаров – Стихотворения</w:t>
      </w:r>
      <w:r w:rsidRPr="00BF624E">
        <w:rPr>
          <w:rFonts w:ascii="Georgia" w:eastAsia="Times New Roman" w:hAnsi="Georgia" w:cs="Segoe UI"/>
          <w:color w:val="212121"/>
          <w:sz w:val="24"/>
          <w:szCs w:val="24"/>
          <w:lang w:eastAsia="fr-BE"/>
        </w:rPr>
        <w:br/>
        <w:t>9. Христо Смирненски – Стихотворения</w:t>
      </w:r>
    </w:p>
    <w:p w:rsidR="00510C39" w:rsidRPr="00BF624E" w:rsidRDefault="007A3CC5">
      <w:pPr>
        <w:rPr>
          <w:rFonts w:ascii="Georgia" w:hAnsi="Georgia"/>
          <w:sz w:val="24"/>
          <w:szCs w:val="24"/>
        </w:rPr>
      </w:pPr>
    </w:p>
    <w:sectPr w:rsidR="00510C39" w:rsidRPr="00BF624E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C5" w:rsidRDefault="007A3CC5" w:rsidP="00DF1488">
      <w:pPr>
        <w:spacing w:after="0" w:line="240" w:lineRule="auto"/>
      </w:pPr>
      <w:r>
        <w:separator/>
      </w:r>
    </w:p>
  </w:endnote>
  <w:endnote w:type="continuationSeparator" w:id="0">
    <w:p w:rsidR="007A3CC5" w:rsidRDefault="007A3CC5" w:rsidP="00DF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88" w:rsidRDefault="00DF148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88" w:rsidRDefault="00DF1488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6B1B6F" w:rsidRPr="006B1B6F">
      <w:rPr>
        <w:caps/>
        <w:noProof/>
        <w:color w:val="4F81BD" w:themeColor="accent1"/>
        <w:lang w:val="fr-FR"/>
      </w:rPr>
      <w:t>1</w:t>
    </w:r>
    <w:r>
      <w:rPr>
        <w:caps/>
        <w:color w:val="4F81BD" w:themeColor="accent1"/>
      </w:rPr>
      <w:fldChar w:fldCharType="end"/>
    </w:r>
  </w:p>
  <w:p w:rsidR="00DF1488" w:rsidRDefault="00DF148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88" w:rsidRDefault="00DF14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C5" w:rsidRDefault="007A3CC5" w:rsidP="00DF1488">
      <w:pPr>
        <w:spacing w:after="0" w:line="240" w:lineRule="auto"/>
      </w:pPr>
      <w:r>
        <w:separator/>
      </w:r>
    </w:p>
  </w:footnote>
  <w:footnote w:type="continuationSeparator" w:id="0">
    <w:p w:rsidR="007A3CC5" w:rsidRDefault="007A3CC5" w:rsidP="00DF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88" w:rsidRDefault="00DF14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88" w:rsidRDefault="00DF148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88" w:rsidRDefault="00DF14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897"/>
    <w:multiLevelType w:val="hybridMultilevel"/>
    <w:tmpl w:val="37DC5A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B7CC2"/>
    <w:multiLevelType w:val="hybridMultilevel"/>
    <w:tmpl w:val="EDE4F03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F7"/>
    <w:rsid w:val="00334C1C"/>
    <w:rsid w:val="00385EF7"/>
    <w:rsid w:val="0046242D"/>
    <w:rsid w:val="006B1B6F"/>
    <w:rsid w:val="006F3AC4"/>
    <w:rsid w:val="007A3CC5"/>
    <w:rsid w:val="00AC2364"/>
    <w:rsid w:val="00AE745A"/>
    <w:rsid w:val="00BF624E"/>
    <w:rsid w:val="00D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6B8FA0-82AA-4CF7-AE6A-537CF827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385E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85EF7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385E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385EF7"/>
  </w:style>
  <w:style w:type="character" w:styleId="Lienhypertexte">
    <w:name w:val="Hyperlink"/>
    <w:basedOn w:val="Policepardfaut"/>
    <w:uiPriority w:val="99"/>
    <w:semiHidden/>
    <w:unhideWhenUsed/>
    <w:rsid w:val="00385E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E74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488"/>
  </w:style>
  <w:style w:type="paragraph" w:styleId="Pieddepage">
    <w:name w:val="footer"/>
    <w:basedOn w:val="Normal"/>
    <w:link w:val="PieddepageCar"/>
    <w:uiPriority w:val="99"/>
    <w:unhideWhenUsed/>
    <w:rsid w:val="00DF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-book.bg/magazin/literatura-za-deca-i-junoshi/%d0%bf%d1%80%d0%b8%d0%ba%d0%bb%d1%8e%d1%87%d0%b5%d0%bd%d0%b8%d1%8f%d1%82%d0%b0-%d0%bd%d0%b0-%d1%82%d0%be%d0%bc-%d1%81%d0%be%d0%b9%d0%b5%d1%80-2/" TargetMode="External"/><Relationship Id="rId21" Type="http://schemas.openxmlformats.org/officeDocument/2006/relationships/hyperlink" Target="http://my-book.bg/magazin/literatura-za-deca-i-junoshi/%d1%87%d0%b5%d1%80%d0%bd%d0%b8%d1%88%d0%ba%d0%b0-%d0%bb%d0%b0%d0%ba%d0%be%d0%bc%d0%be%d1%82%d0%be-%d0%bc%d0%b5%d1%87%d0%b5-%d0%bf%d0%be%d0%b2%d0%b5%d1%81%d1%82-%d0%b7%d0%b0-%d0%b5%d0%b4%d0%bd%d0%b0/" TargetMode="External"/><Relationship Id="rId42" Type="http://schemas.openxmlformats.org/officeDocument/2006/relationships/hyperlink" Target="http://my-book.bg/magazin/literatura-za-deca-i-junoshi/%d0%bc%d0%b5%d1%80%d0%b8-%d0%bf%d0%be%d0%bf%d0%b8%d0%bd%d0%b7/" TargetMode="External"/><Relationship Id="rId47" Type="http://schemas.openxmlformats.org/officeDocument/2006/relationships/hyperlink" Target="http://my-book.bg/magazin/literatura-za-deca-i-junoshi/%d0%bf%d1%80%d0%b8%d0%ba%d0%b0%d0%b7%d0%ba%d0%b8%d0%b1%d1%80%d0%b0%d1%82%d1%8f-%d0%b3%d1%80%d0%b8%d0%bc/" TargetMode="External"/><Relationship Id="rId63" Type="http://schemas.openxmlformats.org/officeDocument/2006/relationships/hyperlink" Target="http://my-book.bg/magazin/literatura-za-deca-i-junoshi/%d0%bd%d0%b5%d0%bc%d0%b8%d0%bb%d0%b8-%d0%bd%d0%b5%d0%b4%d1%80%d0%b0%d0%b3%d0%b8-2/" TargetMode="External"/><Relationship Id="rId6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y-book.bg/magazin/literatura-za-deca-i-junoshi/%d0%b5%d0%b7%d0%be%d0%bf-%d0%b1%d0%b0%d1%81%d0%bd%d0%b8/" TargetMode="External"/><Relationship Id="rId29" Type="http://schemas.openxmlformats.org/officeDocument/2006/relationships/hyperlink" Target="http://my-book.bg/magazin/literatura-za-deca-i-junoshi/%d0%bc%d0%b5%d0%ba%d0%be-%d0%ba%d0%b0%d0%b7%d0%b0%d0%bd%d0%be/" TargetMode="External"/><Relationship Id="rId11" Type="http://schemas.openxmlformats.org/officeDocument/2006/relationships/hyperlink" Target="http://my-book.bg/magazin/literatura-za-deca-i-junoshi/%d0%bf%d1%80%d0%b8%d0%ba%d0%b0%d0%b7%d0%ba%d0%b8%d0%b1%d1%80%d0%b0%d1%82%d1%8f-%d0%b3%d1%80%d0%b8%d0%bc/" TargetMode="External"/><Relationship Id="rId24" Type="http://schemas.openxmlformats.org/officeDocument/2006/relationships/hyperlink" Target="http://my-book.bg/magazin/literatura-za-deca-i-junoshi/%d0%bf%d1%80%d0%b8%d0%ba%d0%b0%d0%b7%d0%ba%d0%b8-%d0%b7%d0%b0-%d1%82%d0%b5%d0%b1%d0%b5/" TargetMode="External"/><Relationship Id="rId32" Type="http://schemas.openxmlformats.org/officeDocument/2006/relationships/hyperlink" Target="http://my-book.bg/magazin/literatura-za-deca-i-junoshi/%d1%87%d1%83%d0%b4%d0%bd%d0%be%d1%82%d0%be-%d0%be%d0%b3%d0%bb%d0%b5%d0%b4%d0%b0%d0%bb%d0%be/" TargetMode="External"/><Relationship Id="rId37" Type="http://schemas.openxmlformats.org/officeDocument/2006/relationships/hyperlink" Target="http://my-book.bg/magazin/literatura-za-deca-i-junoshi/%d1%85%d0%b2%d1%8a%d1%80%d1%87%d0%b0%d1%89%d0%b0%d1%82%d0%b0-%d0%ba%d0%bb%d0%b0%d1%81%d0%bd%d0%b0-%d1%81%d1%82%d0%b0%d1%8f/" TargetMode="External"/><Relationship Id="rId40" Type="http://schemas.openxmlformats.org/officeDocument/2006/relationships/hyperlink" Target="http://my-book.bg/magazin/literatura-za-deca-i-junoshi/%d1%81%d1%82%d0%b0%d1%80%d0%be%d0%b3%d1%80%d1%8a%d1%86%d0%ba%d0%b8-%d0%bb%d0%b5%d0%b3%d0%b5%d0%bd%d0%b4%d0%b8-%d0%b8-%d0%bc%d0%b8%d1%82%d0%be%d0%b2%d0%b5/" TargetMode="External"/><Relationship Id="rId45" Type="http://schemas.openxmlformats.org/officeDocument/2006/relationships/hyperlink" Target="http://my-book.bg/magazin/literatura-za-deca-i-junoshi/%d1%85%d0%b8%d1%82%d1%8a%d1%80-%d0%bf%d0%b5%d1%82%d1%8a%d1%80-%d0%bf%d1%80%d0%b8%d0%ba%d0%b0%d0%b7%d0%ba%d0%b8/" TargetMode="External"/><Relationship Id="rId53" Type="http://schemas.openxmlformats.org/officeDocument/2006/relationships/hyperlink" Target="http://my-book.bg/magazin/literatura-za-deca-i-junoshi/%d0%b1%d0%b0%d0%b9-%d0%b3%d0%b0%d0%bd%d1%8c%d0%be-2/" TargetMode="External"/><Relationship Id="rId58" Type="http://schemas.openxmlformats.org/officeDocument/2006/relationships/hyperlink" Target="http://my-book.bg/magazin/literatura-za-deca-i-junoshi/%d1%80%d0%b0%d0%b7%d0%ba%d0%b0%d0%b7%d0%b8-%d0%b9%d0%be%d1%80%d0%b4%d0%b0%d0%bd-%d0%b9%d0%be%d0%b2%d0%ba%d0%be%d0%b2/" TargetMode="External"/><Relationship Id="rId66" Type="http://schemas.openxmlformats.org/officeDocument/2006/relationships/hyperlink" Target="http://my-book.bg/magazin/literatura-za-deca-i-junoshi/%d0%ba%d1%80%d0%b0%d0%b4%d0%b5%d1%86%d1%8a%d1%82-%d0%bd%d0%b0-%d0%bf%d1%80%d0%b0%d1%81%d0%ba%d0%be%d0%b2%d0%b8-%d1%80%d0%b0%d0%b7%d0%ba%d0%b0%d0%b7%d0%b8/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my-book.bg/magazin/literatura-za-deca-i-junoshi/%d0%b4%d0%be-%d1%87%d0%b8%d0%ba%d0%b0%d0%b3%d0%be-%d0%b8-%d0%bd%d0%b0%d0%b7%d0%b0%d0%b4-%d0%bf%d1%8a%d1%82%d0%b5%d0%bf%d0%b8%d1%81%d0%b8-%d1%84%d0%b5%d0%b9%d0%bb%d0%b5%d1%82%d0%be%d0%bd%d0%b8-%d0%b8/" TargetMode="External"/><Relationship Id="rId19" Type="http://schemas.openxmlformats.org/officeDocument/2006/relationships/hyperlink" Target="http://my-book.bg/magazin/literatura-za-deca-i-junoshi/%d0%ba%d0%b0%d1%80%d0%bb%d1%81%d0%be%d0%bd-%d0%ba%d0%be%d0%b9%d1%82%d0%be-%d0%b6%d0%b8%d0%b2%d0%b5%d0%b5-%d0%bd%d0%b0-%d0%bf%d0%be%d0%ba%d1%80%d0%b8%d0%b2%d0%b0/" TargetMode="External"/><Relationship Id="rId14" Type="http://schemas.openxmlformats.org/officeDocument/2006/relationships/hyperlink" Target="http://my-book.bg/magazin/literatura-za-deca-i-junoshi/%d0%bd%d0%b5%d0%b1%d0%b8%d0%b2%d0%b0%d0%bb%d0%b8%d1%86%d0%b8/" TargetMode="External"/><Relationship Id="rId22" Type="http://schemas.openxmlformats.org/officeDocument/2006/relationships/hyperlink" Target="http://my-book.bg/magazin/literatura-za-deca-i-junoshi/%d1%85%d0%b2%d1%8a%d1%80%d1%87%d0%b0%d1%89%d0%b0%d1%82%d0%b0-%d0%ba%d0%bb%d0%b0%d1%81%d0%bd%d0%b0-%d1%81%d1%82%d0%b0%d1%8f/" TargetMode="External"/><Relationship Id="rId27" Type="http://schemas.openxmlformats.org/officeDocument/2006/relationships/hyperlink" Target="http://my-book.bg/magazin/literatura-za-deca-i-junoshi/%d0%b1%d1%8a%d0%bb%d0%b3%d0%b0%d1%80%d1%81%d0%ba%d0%b8-%d0%bd%d0%b0%d1%80%d0%be%d0%b4%d0%bd%d0%b8-%d0%bf%d1%80%d0%b8%d0%ba%d0%b0%d0%b7%d0%ba%d0%b8-%d0%b0%d0%bd%d0%b3%d0%b5%d0%bb-%d0%ba%d0%b0%d1%80/" TargetMode="External"/><Relationship Id="rId30" Type="http://schemas.openxmlformats.org/officeDocument/2006/relationships/hyperlink" Target="http://my-book.bg/magazin/literatura-za-deca-i-junoshi/%d1%8f%d0%bd-%d0%b1%d0%b8%d0%b1%d0%b8%d1%8f%d0%bd/" TargetMode="External"/><Relationship Id="rId35" Type="http://schemas.openxmlformats.org/officeDocument/2006/relationships/hyperlink" Target="http://my-book.bg/magazin/literatura-za-deca-i-junoshi/%d0%bc%d0%b0%d0%bb%d0%ba%d0%b8%d1%8f%d1%82-%d0%bf%d1%80%d0%b8%d0%bd%d1%86-2/" TargetMode="External"/><Relationship Id="rId43" Type="http://schemas.openxmlformats.org/officeDocument/2006/relationships/hyperlink" Target="http://my-book.bg/magazin/literatura-za-deca-i-junoshi/%d0%b8%d0%b7%d0%b1%d1%80%d0%b0%d0%bd%d0%b8-%d0%bf%d1%80%d0%be%d0%b8%d0%b7%d0%b2%d0%b5%d0%b4%d0%b5%d0%bd%d0%b8%d1%8f-%d0%bf%d0%b5%d1%82%d0%ba%d0%be-%d1%80-%d1%81%d0%bb%d0%b0%d0%b2%d0%b5%d0%b9%d0%ba/" TargetMode="External"/><Relationship Id="rId48" Type="http://schemas.openxmlformats.org/officeDocument/2006/relationships/hyperlink" Target="http://my-book.bg/magazin/literatura-za-deca-i-junoshi/%d0%b1%d1%8a%d0%bb%d0%b3%d0%b0%d1%80%d1%81%d0%ba%d0%b8-%d0%bd%d0%b0%d1%80%d0%be%d0%b4%d0%bd%d0%b8-%d0%bf%d0%b5%d1%81%d0%bd%d0%b8/" TargetMode="External"/><Relationship Id="rId56" Type="http://schemas.openxmlformats.org/officeDocument/2006/relationships/hyperlink" Target="http://my-book.bg/magazin/literatura-za-deca-i-junoshi/%d1%80%d0%b0%d0%b7%d0%ba%d0%b0%d0%b7%d0%b8-%d0%b8%d0%b2%d0%b0%d0%bd-%d0%b2%d0%b0%d0%b7%d0%be%d0%b2/" TargetMode="External"/><Relationship Id="rId64" Type="http://schemas.openxmlformats.org/officeDocument/2006/relationships/hyperlink" Target="http://my-book.bg/magazin/literatura-za-deca-i-junoshi/%d0%b8%d0%b7%d0%b1%d1%80%d0%b0%d0%bd%d0%b8-%d1%82%d0%b2%d0%be%d1%80%d0%b1%d0%b8%d0%b4%d0%b8%d0%bc%d1%87%d0%be-%d0%b4%d0%b5%d0%b1%d0%b5%d0%bb%d1%8f%d0%bd%d0%be%d0%b2/" TargetMode="External"/><Relationship Id="rId69" Type="http://schemas.openxmlformats.org/officeDocument/2006/relationships/header" Target="header2.xml"/><Relationship Id="rId8" Type="http://schemas.openxmlformats.org/officeDocument/2006/relationships/hyperlink" Target="http://my-book.bg/magazin/literatura-za-deca-i-junoshi/%d0%b0%d0%bd%d0%b3%d0%b5%d0%bb-%d0%ba%d0%b0%d1%80%d0%b0%d0%bb%d0%b8%d0%b9%d1%87%d0%b5%d0%b2-%d0%bf%d1%80%d0%b8%d0%ba%d0%b0%d0%b7%d0%ba%d0%b8-%d0%bc%d0%b0%d0%b9%d1%81%d1%82%d0%be%d1%80%d0%b8-%d0%bd/" TargetMode="External"/><Relationship Id="rId51" Type="http://schemas.openxmlformats.org/officeDocument/2006/relationships/hyperlink" Target="http://my-book.bg/magazin/literatura-za-deca-i-junoshi/%d1%81%d1%82%d0%b0%d1%80%d0%be%d0%b3%d1%80%d1%8a%d1%86%d0%ba%d0%b8-%d0%bb%d0%b5%d0%b3%d0%b5%d0%bd%d0%b4%d0%b8-%d0%b8-%d0%bc%d0%b8%d1%82%d0%be%d0%b2%d0%b5/" TargetMode="External"/><Relationship Id="rId72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http://my-book.bg/magazin/literatura-za-deca-i-junoshi/%d0%b1%d1%8a%d0%bb%d0%b3%d0%b0%d1%80%d1%81%d0%ba%d0%b8-%d0%bd%d0%b0%d1%80%d0%be%d0%b4%d0%bd%d0%b8-%d0%b3%d0%b0%d1%82%d0%b0%d0%bd%d0%ba%d0%b8-%d0%bf%d0%be%d1%81%d0%bb%d0%be%d0%b2%d0%b8%d1%86%d0%b8/" TargetMode="External"/><Relationship Id="rId17" Type="http://schemas.openxmlformats.org/officeDocument/2006/relationships/hyperlink" Target="http://my-book.bg/magazin/literatura-za-deca-i-junoshi/%d0%bf%d1%80%d0%b8%d0%ba%d0%bb%d1%8e%d1%87%d0%b5%d0%bd%d0%b8%d1%8f%d1%82%d0%b0-%d0%bd%d0%b0-%d0%bf%d0%b8%d0%bd%d0%be%d0%ba%d0%b8%d0%be/" TargetMode="External"/><Relationship Id="rId25" Type="http://schemas.openxmlformats.org/officeDocument/2006/relationships/hyperlink" Target="http://my-book.bg/magazin/literatura-za-deca-i-junoshi/%d0%b1%d0%b0%d1%81%d0%bd%d0%b8-%d0%bb%d0%b0%d1%84%d0%be%d0%bd%d1%82%d0%b5%d0%bd/" TargetMode="External"/><Relationship Id="rId33" Type="http://schemas.openxmlformats.org/officeDocument/2006/relationships/hyperlink" Target="http://my-book.bg/magazin/literatura-za-deca-i-junoshi/%d1%80%d0%be%d0%b1%d0%b8%d0%bd%d0%b7%d0%be%d0%bd-%d0%ba%d1%80%d1%83%d0%b7%d0%be/" TargetMode="External"/><Relationship Id="rId38" Type="http://schemas.openxmlformats.org/officeDocument/2006/relationships/hyperlink" Target="http://my-book.bg/magazin/literatura-za-deca-i-junoshi/%d1%80%d0%b0%d0%b7%d0%ba%d0%b0%d0%b7%d0%b8-%d0%b8%d0%b2%d0%b0%d0%bd-%d0%b2%d0%b0%d0%b7%d0%be%d0%b2/" TargetMode="External"/><Relationship Id="rId46" Type="http://schemas.openxmlformats.org/officeDocument/2006/relationships/hyperlink" Target="http://my-book.bg/magazin/literatura-za-deca-i-junoshi/%d0%bf%d1%80%d0%b8%d0%ba%d0%b0%d0%b7%d0%ba%d0%b8-%d1%81%d0%b2%d0%b5%d1%82%d0%be%d1%81%d0%bb%d0%b0%d0%b2-%d0%bc%d0%b8%d0%bd%d0%ba%d0%be%d0%b2/" TargetMode="External"/><Relationship Id="rId59" Type="http://schemas.openxmlformats.org/officeDocument/2006/relationships/hyperlink" Target="http://my-book.bg/magazin/literatura-za-deca-i-junoshi/%d0%bf%d1%80%d0%b8%d0%ba%d0%bb%d1%8e%d1%87%d0%b5%d0%bd%d0%b8%d1%8f%d1%82%d0%b0-%d0%bd%d0%b0-%d1%82%d0%be%d0%bc-%d1%81%d0%be%d0%b9%d0%b5%d1%80-2/" TargetMode="External"/><Relationship Id="rId67" Type="http://schemas.openxmlformats.org/officeDocument/2006/relationships/hyperlink" Target="http://my-book.bg/magazin/literatura-za-deca-i-junoshi/%d0%bf%d1%80%d0%b5%d0%b4%d0%b8-%d0%b4%d0%b0-%d1%81%d0%b5-%d1%80%d0%be%d0%b4%d1%8f/" TargetMode="External"/><Relationship Id="rId20" Type="http://schemas.openxmlformats.org/officeDocument/2006/relationships/hyperlink" Target="http://my-book.bg/magazin/literatura-za-deca-i-junoshi/%d0%bf%d1%80%d0%b5%d0%b7-%d0%b2%d0%be%d0%b4%d0%b8-%d0%b8-%d0%b3%d0%be%d1%80%d0%b8-3/" TargetMode="External"/><Relationship Id="rId41" Type="http://schemas.openxmlformats.org/officeDocument/2006/relationships/hyperlink" Target="http://my-book.bg/magazin/literatura-za-deca-i-junoshi/%d0%b1%d1%8a%d0%bb%d0%b3%d0%b0%d1%80%d1%81%d0%ba%d0%b8-%d0%b2%d1%8a%d0%bb%d1%88%d0%b5%d0%b1%d0%bd%d0%b8-%d0%bf%d1%80%d0%b8%d0%ba%d0%b0%d0%b7%d0%ba%d0%b8-%d0%bd-%d1%80%d0%b0%d0%b9%d0%bd%d0%be%d0%b2/" TargetMode="External"/><Relationship Id="rId54" Type="http://schemas.openxmlformats.org/officeDocument/2006/relationships/hyperlink" Target="http://my-book.bg/magazin/literatura-za-deca-i-junoshi/%d0%b1%d1%8a%d0%bb%d0%b3%d0%b0%d1%80%d1%81%d0%ba%d0%b8-%d0%bd%d0%b0%d1%80%d0%be%d0%b4%d0%bd%d0%b8-%d0%bf%d0%b5%d1%81%d0%bd%d0%b8/" TargetMode="External"/><Relationship Id="rId62" Type="http://schemas.openxmlformats.org/officeDocument/2006/relationships/hyperlink" Target="http://my-book.bg/magazin/literatura-za-deca-i-junoshi/%d1%80%d0%b0%d0%b7%d0%ba%d0%b0%d0%b7%d0%b8/" TargetMode="Externa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y-book.bg/magazin/literatura-za-deca-i-junoshi/%d0%b7%d0%b0-%d0%bd%d0%b0%d1%81-%d0%bc%d0%b0%d0%bb%d0%ba%d0%b8%d1%82%d0%b5/" TargetMode="External"/><Relationship Id="rId23" Type="http://schemas.openxmlformats.org/officeDocument/2006/relationships/hyperlink" Target="http://my-book.bg/magazin/literatura-za-deca-i-junoshi/%d0%ba%d0%bd%d0%b8%d0%b3%d0%b0-%d0%b7%d0%b0-%d0%b4%d0%b6%d1%83%d0%bd%d0%b3%d0%bb%d0%b0%d1%82%d0%b0-%d0%bc%d0%b0%d1%83%d0%b3%d0%bb%d0%b8/" TargetMode="External"/><Relationship Id="rId28" Type="http://schemas.openxmlformats.org/officeDocument/2006/relationships/hyperlink" Target="http://my-book.bg/magazin/literatura-za-deca-i-junoshi/%d0%b5%d0%bc%d0%b8%d0%bb-%d0%be%d1%82-%d0%bb%d1%8c%d0%be%d0%bd%d0%b5%d0%b1%d0%b5%d1%80%d1%8f/" TargetMode="External"/><Relationship Id="rId36" Type="http://schemas.openxmlformats.org/officeDocument/2006/relationships/hyperlink" Target="http://my-book.bg/magazin/literatura-za-deca-i-junoshi/%d0%bf%d1%80%d0%b8%d0%ba%d0%b0%d0%b7%d0%ba%d0%b8-%d0%b5%d0%bb%d0%b8%d0%bd-%d0%bf%d0%b5%d0%bb%d0%b8%d0%bd/" TargetMode="External"/><Relationship Id="rId49" Type="http://schemas.openxmlformats.org/officeDocument/2006/relationships/hyperlink" Target="http://my-book.bg/magazin/literatura-za-deca-i-junoshi/%d1%80%d0%b0%d0%b7%d0%ba%d0%b0%d0%b7%d0%b8-%d0%b5%d0%bb%d0%b8%d0%bd-%d0%bf%d0%b5%d0%bb%d0%b8%d0%bd/" TargetMode="External"/><Relationship Id="rId57" Type="http://schemas.openxmlformats.org/officeDocument/2006/relationships/hyperlink" Target="http://my-book.bg/magazin/literatura-za-deca-i-junoshi/%d0%bf%d0%be%d0%b4-%d0%b8%d0%b3%d0%be%d1%82%d0%be-2/" TargetMode="External"/><Relationship Id="rId10" Type="http://schemas.openxmlformats.org/officeDocument/2006/relationships/hyperlink" Target="http://my-book.bg/magazin/%D0%BD%D0%B5%D0%BA%D0%B0%D1%82%D0%B5%D0%B3%D0%BE%D1%80%D0%B8%D0%B7%D0%B8%D1%80%D0%B0%D0%BD%D0%B8/%d0%bf%d0%b8%d0%bf%d0%b8-%d0%b4%d1%8a%d0%bb%d0%b3%d0%be%d1%82%d0%be-%d1%87%d0%be%d1%80%d0%b0%d0%bf%d1%87%d0%b5/" TargetMode="External"/><Relationship Id="rId31" Type="http://schemas.openxmlformats.org/officeDocument/2006/relationships/hyperlink" Target="http://my-book.bg/magazin/literatura-za-deca-i-junoshi/%d0%b4%d0%b5%d1%86%d0%b0-%d0%b8%d0%b3%d1%80%d0%b0%d1%8f%d1%82-%d0%b2%d1%8a%d0%bd/" TargetMode="External"/><Relationship Id="rId44" Type="http://schemas.openxmlformats.org/officeDocument/2006/relationships/hyperlink" Target="http://my-book.bg/magazin/literatura-za-deca-i-junoshi/%d0%bf%d1%80%d0%b8%d0%ba%d0%bb%d1%8e%d1%87%d0%b5%d0%bd%d0%b8%d1%8f%d1%82%d0%b0-%d0%bd%d0%b0-%d0%b1%d0%b0%d1%80%d0%be%d0%bd-%d0%bc%d1%8e%d0%bd%d1%85%d0%b0%d1%83%d0%b7%d0%b5%d0%bd/" TargetMode="External"/><Relationship Id="rId52" Type="http://schemas.openxmlformats.org/officeDocument/2006/relationships/hyperlink" Target="http://my-book.bg/magazin/literatura-za-deca-i-junoshi/%d0%bf%d1%80%d0%b8%d0%ba%d0%b0%d0%b7%d0%ba%d0%b8-%d1%88%d0%b0%d1%80%d0%bb-%d0%bf%d0%b5%d1%80%d0%be-2/" TargetMode="External"/><Relationship Id="rId60" Type="http://schemas.openxmlformats.org/officeDocument/2006/relationships/hyperlink" Target="http://my-book.bg/magazin/literatura-za-deca-i-junoshi/%d0%b8%d0%b7%d0%b1%d1%80%d0%b0%d0%bd%d0%b8-%d1%82%d0%b2%d0%be%d1%80%d0%b1%d0%b8%d1%85%d1%80%d0%b8%d1%81%d1%82%d0%be-%d0%b1%d0%be%d1%82%d0%b5%d0%b2/" TargetMode="External"/><Relationship Id="rId65" Type="http://schemas.openxmlformats.org/officeDocument/2006/relationships/hyperlink" Target="http://my-book.bg/magazin/literatura-za-deca-i-junoshi/%d0%b5%d0%bb%d0%b8%d1%81%d0%b0%d0%b2%d0%b5%d1%82%d0%b0-%d0%b1%d0%b0%d0%b3%d1%80%d1%8f%d0%bd%d0%b0-%d1%81%d1%82%d0%b8%d1%85%d0%be%d1%82%d0%b2%d0%be%d1%80%d0%b5%d0%bd%d0%b8%d1%8f/" TargetMode="External"/><Relationship Id="rId73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my-book.bg/magazin/literatura-za-deca-i-junoshi/%d1%89%d1%83%d1%80%d1%87%d0%be%d0%b2%d0%be-%d0%ba%d0%be%d0%bd%d1%87%d0%b5/" TargetMode="External"/><Relationship Id="rId13" Type="http://schemas.openxmlformats.org/officeDocument/2006/relationships/hyperlink" Target="http://my-book.bg/magazin/literatura-za-deca-i-junoshi/%d0%bf%d1%80%d0%b8%d0%ba%d0%b0%d0%b7%d0%ba%d0%b8-%d0%bf%d0%be-%d1%82%d0%b5%d0%bb%d0%b5%d1%84%d0%be%d0%bd%d0%b0/" TargetMode="External"/><Relationship Id="rId18" Type="http://schemas.openxmlformats.org/officeDocument/2006/relationships/hyperlink" Target="http://my-book.bg/magazin/literatura-za-deca-i-junoshi/%d0%bf%d0%b0%d1%82%d0%b8%d0%bb%d0%b0%d0%bd%d1%86%d0%b8-2/" TargetMode="External"/><Relationship Id="rId39" Type="http://schemas.openxmlformats.org/officeDocument/2006/relationships/hyperlink" Target="http://my-book.bg/magazin/literatura-za-deca-i-junoshi/%d0%b1%d1%8a%d0%bb%d0%b3%d0%b0%d1%80%d1%81%d0%ba%d0%b0-%d0%bd%d0%b0%d1%80%d0%be%d0%b4%d0%bd%d0%b0-%d0%bc%d0%b8%d1%82%d0%be%d0%bb%d0%be%d0%b3%d0%b8%d1%8f-%d1%80%d0%b0%d0%b7%d0%ba%d0%b0%d0%b7%d0%b0/" TargetMode="External"/><Relationship Id="rId34" Type="http://schemas.openxmlformats.org/officeDocument/2006/relationships/hyperlink" Target="http://my-book.bg/magazin/literatura-za-deca-i-junoshi/%d0%b1%d0%b5%d0%bb%d0%b8%d1%8f-%d0%b7%d1%8a%d0%b1/" TargetMode="External"/><Relationship Id="rId50" Type="http://schemas.openxmlformats.org/officeDocument/2006/relationships/hyperlink" Target="http://my-book.bg/magazin/literatura-za-deca-i-junoshi/%d1%81%d0%ba%d0%b0%d0%bd%d0%b4%d0%b8%d0%bd%d0%b0%d0%b2%d1%81%d0%ba%d0%b8-%d0%bc%d0%b8%d1%82%d0%be%d0%b2%d0%b5-%d0%b8-%d0%bb%d0%b5%d0%b3%d0%b5%d0%bd%d0%b4%d0%b8-%d0%bb%d0%b5%d0%b3%d0%b5%d0%bd%d0%b4/" TargetMode="External"/><Relationship Id="rId55" Type="http://schemas.openxmlformats.org/officeDocument/2006/relationships/hyperlink" Target="http://my-book.bg/magazin/literatura-za-deca-i-junoshi/%d1%80%d0%b0%d0%b7%d0%ba%d0%b0%d0%b7%d0%b8-%d0%b5%d0%bb%d0%b8%d0%bd-%d0%bf%d0%b5%d0%bb%d0%b8%d0%bd/" TargetMode="External"/><Relationship Id="rId7" Type="http://schemas.openxmlformats.org/officeDocument/2006/relationships/hyperlink" Target="http://my-book.bg/magazin/literatura-za-deca-i-junoshi/%d0%bc%d0%b5%d1%87%d0%be-%d0%bf%d1%83%d1%85/" TargetMode="Externa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2659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Naydenovi</cp:lastModifiedBy>
  <cp:revision>2</cp:revision>
  <dcterms:created xsi:type="dcterms:W3CDTF">2018-06-27T07:46:00Z</dcterms:created>
  <dcterms:modified xsi:type="dcterms:W3CDTF">2018-06-27T07:46:00Z</dcterms:modified>
</cp:coreProperties>
</file>